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1BB" w:rsidRPr="007A2312" w:rsidRDefault="00653446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A011BB" w:rsidRPr="007A2312">
        <w:rPr>
          <w:rFonts w:ascii="Times New Roman" w:hAnsi="Times New Roman" w:cs="Times New Roman"/>
          <w:b/>
          <w:sz w:val="28"/>
          <w:szCs w:val="28"/>
        </w:rPr>
        <w:t>ониторинг р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>еализаци</w:t>
      </w:r>
      <w:r w:rsidR="00F27C30">
        <w:rPr>
          <w:rFonts w:ascii="Times New Roman" w:hAnsi="Times New Roman" w:cs="Times New Roman"/>
          <w:b/>
          <w:sz w:val="28"/>
          <w:szCs w:val="28"/>
        </w:rPr>
        <w:t>и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1F93" w:rsidRPr="007A2312"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="006D3E05" w:rsidRPr="007A2312">
        <w:rPr>
          <w:rFonts w:ascii="Times New Roman" w:hAnsi="Times New Roman" w:cs="Times New Roman"/>
          <w:b/>
          <w:sz w:val="28"/>
          <w:szCs w:val="28"/>
        </w:rPr>
        <w:t xml:space="preserve">целевой модели </w:t>
      </w:r>
    </w:p>
    <w:p w:rsidR="00222888" w:rsidRPr="007A2312" w:rsidRDefault="006D3E05" w:rsidP="00386C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2312">
        <w:rPr>
          <w:rFonts w:ascii="Times New Roman" w:hAnsi="Times New Roman" w:cs="Times New Roman"/>
          <w:b/>
          <w:sz w:val="28"/>
          <w:szCs w:val="28"/>
        </w:rPr>
        <w:t xml:space="preserve">наставничества в </w:t>
      </w:r>
      <w:r w:rsidR="00F62DC2" w:rsidRPr="00F62DC2">
        <w:rPr>
          <w:rFonts w:ascii="Times New Roman" w:hAnsi="Times New Roman" w:cs="Times New Roman"/>
          <w:b/>
          <w:sz w:val="28"/>
          <w:szCs w:val="28"/>
        </w:rPr>
        <w:t>М</w:t>
      </w:r>
      <w:r w:rsidR="00B965FD">
        <w:rPr>
          <w:rFonts w:ascii="Times New Roman" w:hAnsi="Times New Roman" w:cs="Times New Roman"/>
          <w:b/>
          <w:sz w:val="28"/>
          <w:szCs w:val="28"/>
        </w:rPr>
        <w:t>БОУ СШ № 73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196">
        <w:rPr>
          <w:rFonts w:ascii="Times New Roman" w:hAnsi="Times New Roman" w:cs="Times New Roman"/>
          <w:b/>
          <w:sz w:val="28"/>
          <w:szCs w:val="28"/>
        </w:rPr>
        <w:t>10</w:t>
      </w:r>
      <w:r w:rsidR="00B965FD">
        <w:rPr>
          <w:rFonts w:ascii="Times New Roman" w:hAnsi="Times New Roman" w:cs="Times New Roman"/>
          <w:b/>
          <w:sz w:val="28"/>
          <w:szCs w:val="28"/>
        </w:rPr>
        <w:t xml:space="preserve">.12.2025 </w:t>
      </w:r>
      <w:r w:rsidR="00543C37" w:rsidRPr="007A2312">
        <w:rPr>
          <w:rFonts w:ascii="Times New Roman" w:hAnsi="Times New Roman" w:cs="Times New Roman"/>
          <w:b/>
          <w:sz w:val="28"/>
          <w:szCs w:val="28"/>
        </w:rPr>
        <w:t>г.</w:t>
      </w:r>
      <w:r w:rsidR="008A0644" w:rsidRPr="007A23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2312">
        <w:rPr>
          <w:rFonts w:ascii="Times New Roman" w:hAnsi="Times New Roman" w:cs="Times New Roman"/>
          <w:b/>
          <w:sz w:val="28"/>
          <w:szCs w:val="28"/>
        </w:rPr>
        <w:t>Красноярска</w:t>
      </w:r>
    </w:p>
    <w:p w:rsidR="00A234F2" w:rsidRDefault="00543C37" w:rsidP="00E23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2312">
        <w:rPr>
          <w:rFonts w:ascii="Times New Roman" w:hAnsi="Times New Roman" w:cs="Times New Roman"/>
          <w:sz w:val="28"/>
          <w:szCs w:val="28"/>
        </w:rPr>
        <w:t>(показатели мониторинга)</w:t>
      </w:r>
    </w:p>
    <w:p w:rsidR="00B00196" w:rsidRPr="00E23F49" w:rsidRDefault="00B00196" w:rsidP="00E23F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сентябрь-декабрь 2025 г.</w:t>
      </w:r>
    </w:p>
    <w:tbl>
      <w:tblPr>
        <w:tblpPr w:leftFromText="180" w:rightFromText="180" w:horzAnchor="margin" w:tblpX="-736" w:tblpY="1728"/>
        <w:tblW w:w="10787" w:type="dxa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4"/>
        <w:gridCol w:w="2693"/>
      </w:tblGrid>
      <w:tr w:rsidR="008A0644" w:rsidRPr="00386C30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Pr="00386C30" w:rsidRDefault="008A0644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Раздела </w:t>
            </w:r>
            <w:r w:rsidR="00D827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Наставничество</w:t>
            </w:r>
            <w:r w:rsidR="00D8273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сайте </w:t>
            </w:r>
            <w:r w:rsidR="00F62DC2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3F49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  <w:r w:rsidR="00E2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БОУ СШ № 73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A0644" w:rsidRDefault="0009578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4" w:history="1">
              <w:r w:rsidR="00B74BC2" w:rsidRPr="00E73C1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https://school73.gosuslugi.ru/glavnoe/nastavnichestvo/</w:t>
              </w:r>
            </w:hyperlink>
          </w:p>
          <w:p w:rsidR="00B74BC2" w:rsidRPr="00386C30" w:rsidRDefault="00B74BC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Приказа о внедрении целевой модели наставничества в </w:t>
            </w:r>
            <w:r w:rsidR="00E2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МБОУ СШ № 73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3F49" w:rsidRDefault="00095784" w:rsidP="00E2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5" w:history="1">
              <w:r w:rsidR="00E23F49" w:rsidRPr="00372CE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https://school73.gosuslugi.ru/netcat_files/userfiles/BEZOPASNOST/Prikaz_o_nastavnichestve_na_2025_2026_uchebnyi_god.pdf</w:t>
              </w:r>
            </w:hyperlink>
          </w:p>
          <w:p w:rsidR="00E23F49" w:rsidRPr="00386C30" w:rsidRDefault="00E23F49" w:rsidP="00E2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Положения о системе наставничества педагогических работников и обучающихся в образовательной организации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09578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6" w:history="1">
              <w:r w:rsidR="00B74BC2" w:rsidRPr="00E73C1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https://school73.gosuslugi.ru/netcat_files/userfiles/Nastav/polozhenie_o_nastavnichestve.doc</w:t>
              </w:r>
            </w:hyperlink>
          </w:p>
          <w:p w:rsidR="00B74BC2" w:rsidRPr="00386C30" w:rsidRDefault="00B74BC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E23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Плана мероприятий (дорожная карта) внедрения целевой модели наставничества педагогических 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  <w:r w:rsidR="00E2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БОУ СШ № 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09578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="00E23F49" w:rsidRPr="00372CE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https://school73.gosuslugi.ru/netcat_files/userfiles/SVO/Dorozhnaya_karta_po_nastavnichestvu_na_2025_2026_uchebnyi_god.pdf</w:t>
              </w:r>
            </w:hyperlink>
          </w:p>
          <w:p w:rsidR="00E23F49" w:rsidRPr="00386C30" w:rsidRDefault="00E23F49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Программы наставничества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3F49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</w:t>
            </w:r>
            <w:r w:rsidR="00E2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БОУ СШ № 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2312" w:rsidRDefault="00095784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8" w:history="1">
              <w:r w:rsidR="00B74BC2" w:rsidRPr="00E73C1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https://school73.gosuslugi.ru/netcat_files/userfiles/Nastavnichestvo/Programma_nastavnichestva_na_2024-2025_uchebnyy_god.pdf</w:t>
              </w:r>
            </w:hyperlink>
          </w:p>
          <w:p w:rsidR="00B74BC2" w:rsidRPr="00386C30" w:rsidRDefault="00B74BC2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A2312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2312" w:rsidRPr="004B54EF" w:rsidRDefault="007A2312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Приказа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о назначении куратора (</w:t>
            </w:r>
            <w:proofErr w:type="spellStart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</w:t>
            </w:r>
            <w:proofErr w:type="spellEnd"/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внедрения и реализации целевой модели наставничества педагогических работников </w:t>
            </w:r>
            <w:r w:rsidR="00F62DC2"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МОУ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(приказ о назначении)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C2" w:rsidRDefault="00095784" w:rsidP="007A2312">
            <w:pPr>
              <w:spacing w:after="0" w:line="240" w:lineRule="auto"/>
            </w:pPr>
            <w:hyperlink r:id="rId9" w:history="1">
              <w:r w:rsidR="00E23F49" w:rsidRPr="00372CE9">
                <w:rPr>
                  <w:rStyle w:val="a3"/>
                </w:rPr>
                <w:t>https://school73.gosuslugi.ru/netcat_files/userfiles/BEZOPASNOST/Prikaz_o_nastavnichestve_na_2025_2026_uchebnyi_god.pdf</w:t>
              </w:r>
            </w:hyperlink>
          </w:p>
          <w:p w:rsidR="00E23F49" w:rsidRPr="00386C30" w:rsidRDefault="00E23F49" w:rsidP="007A23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нормативного документа о материальном поощрении наставников в  МОУ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Default="00095784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0" w:history="1">
              <w:r w:rsidR="00E23F49" w:rsidRPr="00372CE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https://school73.gosuslugi.ru/netcat_files/userfiles/Nastav/polozhenie_o_nastavnichestve.doc</w:t>
              </w:r>
            </w:hyperlink>
          </w:p>
          <w:p w:rsidR="00E23F49" w:rsidRPr="00386C30" w:rsidRDefault="00E23F49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базы наставников и наставляемых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Default="00095784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1" w:history="1">
              <w:r w:rsidR="00E23F49" w:rsidRPr="00372CE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https://school73.gosuslugi.ru/netcat_files/userfiles/SVO/Baza_nastavnikov_i_nastavlyaemyh.docx</w:t>
              </w:r>
            </w:hyperlink>
          </w:p>
          <w:p w:rsidR="00E23F49" w:rsidRPr="00386C30" w:rsidRDefault="00E23F49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Приказ (ы) о закреплении наставнических пар/групп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Default="00095784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2" w:history="1">
              <w:r w:rsidR="00B74BC2" w:rsidRPr="00E73C1B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https://school73.gosuslugi.ru/netcat_files/userfiles/KORRUPCIA/Prikaz_O_nastavnichestve_2025_2026_uchebnyy_god.pdf</w:t>
              </w:r>
            </w:hyperlink>
          </w:p>
          <w:p w:rsidR="00B74BC2" w:rsidRPr="00386C30" w:rsidRDefault="00B74BC2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наставнических пар/групп в соответствии с приказом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A146A1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7/7</w:t>
            </w:r>
            <w:r w:rsidR="00D02D9C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утвержденных персонализированных программ наставничества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педагогических работников </w:t>
            </w:r>
            <w:bookmarkStart w:id="0" w:name="_GoBack"/>
            <w:bookmarkEnd w:id="0"/>
            <w:r w:rsidR="000957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МБОУ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СШ № 73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(согласно приказам)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E23F49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D02D9C" w:rsidP="00E23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реализованных персонализированных программ наставничества педагогических работников в  </w:t>
            </w:r>
            <w:r w:rsidR="00E2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СШ № 73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уч.год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55262D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информации о лучших кейсах персонализированных программ наставничества педагогических работников, лучших наставниках, практиках системы наставничества с учетом требований Федерального закона от 27.07.2006 № 152-ФЗ «О персональных данных»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386C30" w:rsidRDefault="0055262D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Наличие документов по методическому обеспечению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реализации наставничества в  МБОУ СШ № 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Default="00095784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3" w:history="1">
              <w:r w:rsidR="00C0412C" w:rsidRPr="00372CE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https://school73.gosuslugi.ru/glavnoe/nastavnichestvo/</w:t>
              </w:r>
            </w:hyperlink>
          </w:p>
          <w:p w:rsidR="00C0412C" w:rsidRPr="00386C30" w:rsidRDefault="00C0412C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4B54EF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Наличие аналитической справки 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оценке результативности и эффективности внедрения ЦМН за 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учебный год (по результатам внутреннего мониторинга)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Pr="001C7B2B" w:rsidRDefault="0055262D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02D9C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B54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мониторинга реализации региональной целевой модели наставничества в образовательных организациях г. Красноярска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4BC2" w:rsidRDefault="00095784" w:rsidP="00C0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14" w:history="1">
              <w:r w:rsidR="00C0412C" w:rsidRPr="00372CE9">
                <w:rPr>
                  <w:rStyle w:val="a3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https://school73.gosuslugi.ru/netcat_files/userfiles/Nastav/Monitoring_nastavnichestva_2024-20251.docx</w:t>
              </w:r>
            </w:hyperlink>
          </w:p>
          <w:p w:rsidR="00C0412C" w:rsidRPr="00386C30" w:rsidRDefault="00C0412C" w:rsidP="00C04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02D9C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2D9C" w:rsidRPr="00386C30" w:rsidRDefault="00D02D9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2D9C" w:rsidRPr="00386C30" w:rsidRDefault="00D02D9C" w:rsidP="00D02D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работников 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МБОУ СШ № 73</w:t>
            </w:r>
            <w:r w:rsidR="00C0412C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B74BC2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оличество педагогических работников 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МБОУ СШ № 73</w:t>
            </w:r>
            <w:r w:rsidR="00C0412C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B74BC2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6E1014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МБОУ СШ № 73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(с опытом работы от 0 до 3 лет)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C0412C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6E1014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молодых педагогов в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МБОУ СШ № 73</w:t>
            </w:r>
            <w:r w:rsidR="00C0412C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(с опытом работы от 0 до 3 лет)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C0412C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МБОУ СШ № 73</w:t>
            </w:r>
            <w:r w:rsidR="00C0412C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01.09.2025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C0412C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Default="00F27C30" w:rsidP="00D8273F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МБОУ СШ № 73</w:t>
            </w:r>
            <w:r w:rsidR="00C0412C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C0412C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C0412C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педагогов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СШ № 73</w:t>
            </w:r>
            <w:r w:rsidR="00C0412C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вошедших в программы наставничества в роли наставника на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2B3319" w:rsidP="00F27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Количество </w:t>
            </w:r>
            <w:r w:rsidR="00C0412C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педагогов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СШ № 73</w:t>
            </w:r>
            <w:r w:rsidR="00C0412C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Педагогический работник считается «вошедшим в программу наставничества», если:</w:t>
            </w: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br/>
              <w:t>1) существует приказ о закреплении наставнических пар/групп (в котором данный педагог обозначен в роли наставника);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программа, в которую входит данный педагог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2B3319" w:rsidP="00F27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педагогов-наставников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МБОУ СШ № 73</w:t>
            </w:r>
            <w:r w:rsidR="00C0412C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86C30">
              <w:rPr>
                <w:rFonts w:ascii="Times New Roman" w:hAnsi="Times New Roman" w:cs="Times New Roman"/>
                <w:sz w:val="20"/>
                <w:szCs w:val="20"/>
              </w:rPr>
              <w:t xml:space="preserve">, прошедших курсовую подготовку по дополнительным программам повышения квалификации, вошедших в программы наставничества в роли наставника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B74BC2" w:rsidP="00F27C3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молодых педагогов </w:t>
            </w:r>
            <w:r w:rsidR="00C041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СШ № 73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 опытом работы от 0 до 3 лет)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  <w:p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2) утверждена персонализированная программа для этого педагога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2B3319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молодых педагогов </w:t>
            </w:r>
            <w:r w:rsidR="00C0412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СШ № 73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 опытом работы от 0 до 3 лет)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  <w:p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2B3319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C0412C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молодых</w:t>
            </w:r>
            <w:r w:rsidR="00F27C30"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СШ № 73</w:t>
            </w:r>
            <w:r w:rsidR="00F27C30"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27C30"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="00F27C30"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 w:rsidR="00F27C30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F27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="00F27C30"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.09</w:t>
            </w:r>
            <w:r w:rsidR="00F27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.2025</w:t>
            </w:r>
          </w:p>
          <w:p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2) утверждена персонализированная программа для этого педагога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2B3319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 </w:t>
            </w:r>
            <w:r w:rsidRPr="00B347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молодых педагогов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="00C041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МБОУ СШ № 73</w:t>
            </w:r>
            <w:r w:rsidR="00C0412C" w:rsidRPr="006E10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D02D9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 возрасте до 35 лет</w:t>
            </w:r>
            <w:r w:rsidRPr="00386C3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вошедших в программы наставничества в роли наставляемого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15.12.2025</w:t>
            </w:r>
          </w:p>
          <w:p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Педагогический работник считается «вошедшим в программу наставничества», если: 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1) существует приказ о закреплении наставнических пар/групп (в котором данный педагог обозначен в роли наставляемого);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2) утверждена персонализированная программа для этого педагога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C0412C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</w:tr>
      <w:tr w:rsidR="00F27C30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Трансляция лучших практик наставничества на мероприятиях. Указать мероприятие, (количество, уровень): конференции (к), Форумы (ф), фестивали (</w:t>
            </w:r>
            <w:proofErr w:type="spellStart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фест</w:t>
            </w:r>
            <w:proofErr w:type="spellEnd"/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)., конкурсы (кон). Уровни (федеральный (ф), региональный (р), муниципальный (м))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B74BC2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27C30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Информационное освещение о внедрении и реализации  лучших практик, лучших наставниках, представление кейсов на сайте образовательной организации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55262D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F27C30" w:rsidRPr="00386C30" w:rsidTr="007A2312">
        <w:trPr>
          <w:trHeight w:val="273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Трансляция лучших практик в СМИ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7C30" w:rsidRPr="00386C30" w:rsidRDefault="0055262D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предприятий (организаций), вошедших в программы наставничества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55262D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наставляемых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B74BC2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100</w:t>
            </w:r>
            <w:r w:rsidR="00F27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  <w:p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27C30" w:rsidRPr="00386C30" w:rsidTr="007A2312">
        <w:trPr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Уровень удовлетворенности </w:t>
            </w:r>
            <w:r w:rsidRPr="00386C3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наставников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участием в программах наставничества</w:t>
            </w: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B74BC2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100 %</w:t>
            </w:r>
          </w:p>
          <w:p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27C30" w:rsidRPr="00386C30" w:rsidTr="007A2312">
        <w:trPr>
          <w:trHeight w:val="359"/>
          <w:tblCellSpacing w:w="0" w:type="dxa"/>
        </w:trPr>
        <w:tc>
          <w:tcPr>
            <w:tcW w:w="80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Эффективность программы наставничества </w:t>
            </w:r>
          </w:p>
          <w:p w:rsidR="00F27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27C30" w:rsidRPr="00386C30" w:rsidRDefault="00F27C30" w:rsidP="00D827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19CA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Высчитывается согласно аналитической справке (таблица 4)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оличество баллов</w:t>
            </w:r>
          </w:p>
          <w:p w:rsidR="00F27C30" w:rsidRPr="00386C30" w:rsidRDefault="00F27C30" w:rsidP="00F27C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6C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(уровень 0-8 недопустимый, допустимый 9-14, оптимальный 15-18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8A0644" w:rsidRPr="00386C30" w:rsidRDefault="008A0644" w:rsidP="00386C3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1364" w:rsidRPr="00386C30" w:rsidRDefault="00095784" w:rsidP="00386C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471364" w:rsidRPr="00386C30" w:rsidSect="00B34723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9C"/>
    <w:rsid w:val="00095784"/>
    <w:rsid w:val="000A2C2B"/>
    <w:rsid w:val="000B0ED5"/>
    <w:rsid w:val="0010733F"/>
    <w:rsid w:val="0013719F"/>
    <w:rsid w:val="001C7B2B"/>
    <w:rsid w:val="001E42B9"/>
    <w:rsid w:val="00222888"/>
    <w:rsid w:val="00241285"/>
    <w:rsid w:val="002B3319"/>
    <w:rsid w:val="002C46C3"/>
    <w:rsid w:val="0036761B"/>
    <w:rsid w:val="00386C30"/>
    <w:rsid w:val="00412686"/>
    <w:rsid w:val="00480BDF"/>
    <w:rsid w:val="00482D9C"/>
    <w:rsid w:val="004B54EF"/>
    <w:rsid w:val="00530EB1"/>
    <w:rsid w:val="00543C37"/>
    <w:rsid w:val="0055262D"/>
    <w:rsid w:val="00605670"/>
    <w:rsid w:val="00653446"/>
    <w:rsid w:val="006D13CB"/>
    <w:rsid w:val="006D3E05"/>
    <w:rsid w:val="006E1014"/>
    <w:rsid w:val="006E7017"/>
    <w:rsid w:val="0073056E"/>
    <w:rsid w:val="00734D1C"/>
    <w:rsid w:val="007366EE"/>
    <w:rsid w:val="00797801"/>
    <w:rsid w:val="007A2312"/>
    <w:rsid w:val="007D3DF1"/>
    <w:rsid w:val="007F0E1B"/>
    <w:rsid w:val="00831F93"/>
    <w:rsid w:val="0086329E"/>
    <w:rsid w:val="00886066"/>
    <w:rsid w:val="008A0644"/>
    <w:rsid w:val="0094541D"/>
    <w:rsid w:val="009A2AB5"/>
    <w:rsid w:val="009E26C3"/>
    <w:rsid w:val="009F42AB"/>
    <w:rsid w:val="00A011BB"/>
    <w:rsid w:val="00A146A1"/>
    <w:rsid w:val="00A234F2"/>
    <w:rsid w:val="00A66E27"/>
    <w:rsid w:val="00B00196"/>
    <w:rsid w:val="00B10818"/>
    <w:rsid w:val="00B11F47"/>
    <w:rsid w:val="00B21C16"/>
    <w:rsid w:val="00B236B1"/>
    <w:rsid w:val="00B34723"/>
    <w:rsid w:val="00B45B50"/>
    <w:rsid w:val="00B554E7"/>
    <w:rsid w:val="00B74BC2"/>
    <w:rsid w:val="00B965FD"/>
    <w:rsid w:val="00C0412C"/>
    <w:rsid w:val="00C603A8"/>
    <w:rsid w:val="00CB336E"/>
    <w:rsid w:val="00CD15B6"/>
    <w:rsid w:val="00D02D9C"/>
    <w:rsid w:val="00D04213"/>
    <w:rsid w:val="00D41389"/>
    <w:rsid w:val="00D8273F"/>
    <w:rsid w:val="00DC6375"/>
    <w:rsid w:val="00E11073"/>
    <w:rsid w:val="00E23F49"/>
    <w:rsid w:val="00E319CA"/>
    <w:rsid w:val="00EA4C97"/>
    <w:rsid w:val="00F27C30"/>
    <w:rsid w:val="00F62DC2"/>
    <w:rsid w:val="00F65A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516149-8C9A-4F50-B808-25B073220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6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9560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4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3368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14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24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830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98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236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73.gosuslugi.ru/netcat_files/userfiles/Nastavnichestvo/Programma_nastavnichestva_na_2024-2025_uchebnyy_god.pdf" TargetMode="External"/><Relationship Id="rId13" Type="http://schemas.openxmlformats.org/officeDocument/2006/relationships/hyperlink" Target="https://school73.gosuslugi.ru/glavnoe/nastavnichestvo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chool73.gosuslugi.ru/netcat_files/userfiles/SVO/Dorozhnaya_karta_po_nastavnichestvu_na_2025_2026_uchebnyi_god.pdf" TargetMode="External"/><Relationship Id="rId12" Type="http://schemas.openxmlformats.org/officeDocument/2006/relationships/hyperlink" Target="https://school73.gosuslugi.ru/netcat_files/userfiles/KORRUPCIA/Prikaz_O_nastavnichestve_2025_2026_uchebnyy_god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school73.gosuslugi.ru/netcat_files/userfiles/Nastav/polozhenie_o_nastavnichestve.doc" TargetMode="External"/><Relationship Id="rId11" Type="http://schemas.openxmlformats.org/officeDocument/2006/relationships/hyperlink" Target="https://school73.gosuslugi.ru/netcat_files/userfiles/SVO/Baza_nastavnikov_i_nastavlyaemyh.docx" TargetMode="External"/><Relationship Id="rId5" Type="http://schemas.openxmlformats.org/officeDocument/2006/relationships/hyperlink" Target="https://school73.gosuslugi.ru/netcat_files/userfiles/BEZOPASNOST/Prikaz_o_nastavnichestve_na_2025_2026_uchebnyi_god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chool73.gosuslugi.ru/netcat_files/userfiles/Nastav/polozhenie_o_nastavnichestve.doc" TargetMode="External"/><Relationship Id="rId4" Type="http://schemas.openxmlformats.org/officeDocument/2006/relationships/hyperlink" Target="https://school73.gosuslugi.ru/glavnoe/nastavnichestvo/" TargetMode="External"/><Relationship Id="rId9" Type="http://schemas.openxmlformats.org/officeDocument/2006/relationships/hyperlink" Target="https://school73.gosuslugi.ru/netcat_files/userfiles/BEZOPASNOST/Prikaz_o_nastavnichestve_na_2025_2026_uchebnyi_god.pdf" TargetMode="External"/><Relationship Id="rId14" Type="http://schemas.openxmlformats.org/officeDocument/2006/relationships/hyperlink" Target="https://school73.gosuslugi.ru/netcat_files/userfiles/Nastav/Monitoring_nastavnichestva_2024-2025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1346</Words>
  <Characters>7677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School73-zav</cp:lastModifiedBy>
  <cp:revision>8</cp:revision>
  <dcterms:created xsi:type="dcterms:W3CDTF">2025-12-05T05:59:00Z</dcterms:created>
  <dcterms:modified xsi:type="dcterms:W3CDTF">2025-12-10T06:48:00Z</dcterms:modified>
</cp:coreProperties>
</file>