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14B" w:rsidRDefault="0041114B" w:rsidP="002973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1F1103" w:rsidRDefault="001F1103" w:rsidP="001F110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1114B" w:rsidRPr="0041114B" w:rsidRDefault="0041114B" w:rsidP="002973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autoSpaceDE w:val="0"/>
        <w:autoSpaceDN w:val="0"/>
        <w:adjustRightInd w:val="0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4111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Сводная информация об исполнении пунктов 28, 29, 30  </w:t>
      </w:r>
      <w:r w:rsidRPr="0041114B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Плана противодействия коррупции в администрации города Красноярска на 2025 год, утвержденного распоряжением администрации города от 22.01.2025 № 9-орг, в  подведомственных муниципальных образовательных учреждениях </w:t>
      </w:r>
    </w:p>
    <w:p w:rsidR="00C262DF" w:rsidRDefault="00C262DF" w:rsidP="00C262DF">
      <w:pPr>
        <w:autoSpaceDE w:val="0"/>
        <w:autoSpaceDN w:val="0"/>
        <w:adjustRightInd w:val="0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Муниципального бюджетного общеобразовательного учреждения «Средняя школа № 73 имени Т.К. Кравцова»</w:t>
      </w:r>
    </w:p>
    <w:p w:rsidR="0041114B" w:rsidRPr="0041114B" w:rsidRDefault="00C262DF" w:rsidP="00C262DF">
      <w:pPr>
        <w:autoSpaceDE w:val="0"/>
        <w:autoSpaceDN w:val="0"/>
        <w:adjustRightInd w:val="0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1114B"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>(наименование ОУ)</w:t>
      </w:r>
    </w:p>
    <w:p w:rsidR="0041114B" w:rsidRPr="0041114B" w:rsidRDefault="0041114B" w:rsidP="0041114B">
      <w:pPr>
        <w:autoSpaceDE w:val="0"/>
        <w:autoSpaceDN w:val="0"/>
        <w:adjustRightInd w:val="0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1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1 полугодие 2025 года</w:t>
      </w: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740"/>
        <w:gridCol w:w="4394"/>
      </w:tblGrid>
      <w:tr w:rsidR="0041114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 28. Проведение антикоррупционной экспертизы локальных правовых актов и их проектов в муниципальных учреждениях</w:t>
            </w:r>
          </w:p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о результатах проведения антикоррупционной экспертизы по унифицированной форме 1 к настоящему отчету</w:t>
            </w:r>
          </w:p>
        </w:tc>
      </w:tr>
      <w:tr w:rsidR="0041114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 29. Приведение в соответствие с действующим законодательством ранее изданных локальных правовых актов по вопросам, относящимся к компетенции  муниципальных учреждений</w:t>
            </w:r>
          </w:p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о приведении в соответствие с действующим законодательством ранее изданных локальных  правовых актов по унифицированной форме 2 к настоящему отчету</w:t>
            </w:r>
          </w:p>
        </w:tc>
      </w:tr>
      <w:tr w:rsidR="0041114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 30. Обеспечение своевременности, полноты и качества принимаемых мер по протестам и требованиям прокурора об изменении локальных 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о результатах рассмотрения протестов и требований прокуроров на локальные правовые акты учреждений по унифицированной форме 3 к настоящему отчету.</w:t>
            </w:r>
          </w:p>
        </w:tc>
      </w:tr>
    </w:tbl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A137E2" w:rsidP="0041114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 школы</w:t>
      </w:r>
      <w:r w:rsidR="0041114B" w:rsidRPr="00411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Хлебникова Т.В.</w:t>
      </w:r>
    </w:p>
    <w:p w:rsidR="0041114B" w:rsidRPr="0041114B" w:rsidRDefault="0041114B" w:rsidP="0041114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137E2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Исполнитель. </w:t>
      </w:r>
      <w:r w:rsidR="00A137E2">
        <w:rPr>
          <w:rFonts w:ascii="Times New Roman" w:eastAsia="Times New Roman" w:hAnsi="Times New Roman" w:cs="Times New Roman"/>
          <w:sz w:val="20"/>
          <w:szCs w:val="20"/>
          <w:lang w:eastAsia="ar-SA"/>
        </w:rPr>
        <w:t>Рыжова Марина Васильевна</w:t>
      </w:r>
    </w:p>
    <w:p w:rsidR="0041114B" w:rsidRPr="0041114B" w:rsidRDefault="0041114B" w:rsidP="0041114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тел. </w:t>
      </w:r>
      <w:r w:rsidR="00A137E2">
        <w:rPr>
          <w:rFonts w:ascii="Times New Roman" w:eastAsia="Times New Roman" w:hAnsi="Times New Roman" w:cs="Times New Roman"/>
          <w:sz w:val="20"/>
          <w:szCs w:val="20"/>
          <w:lang w:eastAsia="ar-SA"/>
        </w:rPr>
        <w:t>(391) 221-04-35</w:t>
      </w: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1F1103" w:rsidRDefault="001F1103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1F1103" w:rsidRDefault="001F1103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29732B" w:rsidRDefault="0029732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9732B" w:rsidRDefault="0029732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1F1103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форма</w:t>
      </w:r>
      <w:r w:rsidR="0041114B"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5"/>
      </w:tblGrid>
      <w:tr w:rsidR="0041114B" w:rsidRPr="0041114B" w:rsidTr="00DD3BF9">
        <w:tc>
          <w:tcPr>
            <w:tcW w:w="9605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Реестр локальных правовых актов и их проектов, в отношении которых проведена антикоррупционная экспертиза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подведомственными муниципальными учреждениями</w:t>
            </w:r>
          </w:p>
        </w:tc>
      </w:tr>
    </w:tbl>
    <w:p w:rsidR="0041114B" w:rsidRPr="0041114B" w:rsidRDefault="0041114B" w:rsidP="0041114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111"/>
        <w:gridCol w:w="2393"/>
        <w:gridCol w:w="2393"/>
      </w:tblGrid>
      <w:tr w:rsidR="0041114B" w:rsidRPr="0041114B" w:rsidTr="00B55ECA">
        <w:tc>
          <w:tcPr>
            <w:tcW w:w="675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11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Наименование</w:t>
            </w: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проекта локального  правового акта учреждения/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Реквизиты</w:t>
            </w: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локального правового акта учреждения</w:t>
            </w:r>
          </w:p>
        </w:tc>
        <w:tc>
          <w:tcPr>
            <w:tcW w:w="2393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Выявлены коррупционные факторы, какие /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выявлено коррупциогенных факторов</w:t>
            </w:r>
          </w:p>
        </w:tc>
        <w:tc>
          <w:tcPr>
            <w:tcW w:w="2393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Принятые меры, исключены нормы, содержащие коррупциогенные факторы</w:t>
            </w:r>
          </w:p>
        </w:tc>
      </w:tr>
      <w:tr w:rsidR="0041114B" w:rsidRPr="0041114B" w:rsidTr="00B55ECA">
        <w:tc>
          <w:tcPr>
            <w:tcW w:w="675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Реквизиты локального правового акта</w:t>
            </w:r>
          </w:p>
        </w:tc>
        <w:tc>
          <w:tcPr>
            <w:tcW w:w="2393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Выявлены коррупциогенные факторы, какие/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выявлено коррупционных факторов</w:t>
            </w:r>
          </w:p>
        </w:tc>
        <w:tc>
          <w:tcPr>
            <w:tcW w:w="2393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Принятые меры по исключению коррупциогенных факторов/ реквизиты правовых актов о внесении изменений, признании утратившим силу экспертируемого акта</w:t>
            </w:r>
          </w:p>
        </w:tc>
      </w:tr>
      <w:tr w:rsidR="00C262DF" w:rsidRPr="0041114B" w:rsidTr="00B55ECA">
        <w:tc>
          <w:tcPr>
            <w:tcW w:w="675" w:type="dxa"/>
          </w:tcPr>
          <w:p w:rsidR="00C262DF" w:rsidRPr="0041114B" w:rsidRDefault="00C262DF" w:rsidP="00C262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11" w:type="dxa"/>
          </w:tcPr>
          <w:p w:rsidR="00C262DF" w:rsidRDefault="00C262DF" w:rsidP="00C262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 приказа «Об утверждении Плана противодействия коррупции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  в МБОУ СШ № 73»</w:t>
            </w:r>
          </w:p>
          <w:p w:rsidR="00C262DF" w:rsidRPr="008C615A" w:rsidRDefault="00C262DF" w:rsidP="00C262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Приказ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01-15-052</w:t>
            </w:r>
          </w:p>
        </w:tc>
        <w:tc>
          <w:tcPr>
            <w:tcW w:w="2393" w:type="dxa"/>
          </w:tcPr>
          <w:p w:rsidR="00C262DF" w:rsidRPr="008C615A" w:rsidRDefault="00C262DF" w:rsidP="00C262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61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выявлено коррупционных факторов</w:t>
            </w:r>
          </w:p>
        </w:tc>
        <w:tc>
          <w:tcPr>
            <w:tcW w:w="2393" w:type="dxa"/>
          </w:tcPr>
          <w:p w:rsidR="00C262DF" w:rsidRPr="0041114B" w:rsidRDefault="00C262DF" w:rsidP="00C262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114B" w:rsidRPr="0041114B" w:rsidTr="00B55E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C262DF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Default="00C262DF" w:rsidP="00C262D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приказа «Об утверждении п</w:t>
            </w:r>
            <w:r w:rsidRPr="00C262DF">
              <w:rPr>
                <w:rFonts w:ascii="Times New Roman" w:hAnsi="Times New Roman"/>
                <w:sz w:val="24"/>
                <w:szCs w:val="24"/>
              </w:rPr>
              <w:t>орядк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262DF">
              <w:rPr>
                <w:rFonts w:ascii="Times New Roman" w:hAnsi="Times New Roman"/>
                <w:sz w:val="24"/>
                <w:szCs w:val="24"/>
              </w:rPr>
              <w:t xml:space="preserve"> приема на обучение по образовательным программам начального общего образования, основного общего образования и среднего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МБОУ СШ № 73»</w:t>
            </w:r>
          </w:p>
          <w:p w:rsidR="00B55ECA" w:rsidRPr="00C262DF" w:rsidRDefault="00B55ECA" w:rsidP="00C262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20.03.2025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C262DF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61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выявлено коррупционных факторов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B55ECA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 от 28.02.2023 № 03-02-068 считать утратившим силу</w:t>
            </w:r>
          </w:p>
        </w:tc>
      </w:tr>
      <w:tr w:rsidR="0041114B" w:rsidRPr="0041114B" w:rsidTr="00B55E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114B" w:rsidRPr="0041114B" w:rsidTr="00B55E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1114B" w:rsidRPr="0041114B" w:rsidRDefault="0041114B" w:rsidP="00B55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F1103" w:rsidRPr="0041114B" w:rsidRDefault="001F1103" w:rsidP="00F62F7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F62F70" w:rsidRDefault="001F1103" w:rsidP="00F62F70">
      <w:pPr>
        <w:suppressAutoHyphens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форма</w:t>
      </w:r>
      <w:r w:rsidR="0041114B"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 </w:t>
      </w: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41114B" w:rsidRPr="0041114B" w:rsidTr="00DD3BF9">
        <w:tc>
          <w:tcPr>
            <w:tcW w:w="957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Сведения о приведении в соответствие с законодательством ранее изданных локальных правовых актов подведомственных муниципальных учреждений </w:t>
            </w:r>
          </w:p>
        </w:tc>
      </w:tr>
    </w:tbl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Таблица 1. Количество приведенных в соответствие в связи с изменениями действующего законодательства локальных правовых актов подведомственных муниципальных учреждений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97"/>
        <w:gridCol w:w="674"/>
      </w:tblGrid>
      <w:tr w:rsidR="0041114B" w:rsidRPr="0041114B" w:rsidTr="00DD3BF9">
        <w:tc>
          <w:tcPr>
            <w:tcW w:w="8897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Приведено в соответствие в связи с изменениями законодательства 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локальных правовых актов </w:t>
            </w:r>
          </w:p>
        </w:tc>
        <w:tc>
          <w:tcPr>
            <w:tcW w:w="674" w:type="dxa"/>
          </w:tcPr>
          <w:p w:rsidR="0041114B" w:rsidRPr="00B55ECA" w:rsidRDefault="00B55ECA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5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14B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Реестр локальных правовых актов подведомственных муниципальных учреждений, которые приведены в соответствие в связи с изменениями законодательства Российской Федерации и Красноярского края.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41114B" w:rsidRPr="0041114B" w:rsidTr="00DD3BF9">
        <w:tc>
          <w:tcPr>
            <w:tcW w:w="648" w:type="dxa"/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5732" w:type="dxa"/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Реквизиты локальных </w:t>
            </w: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правовых актов, которые приведены в соответствие в связи с изменениями законодательства Российской Федерации и Красноярского края/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lastRenderedPageBreak/>
              <w:t xml:space="preserve">реквизиты локальных </w:t>
            </w: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правовых актов, которым внесены эти изменения </w:t>
            </w:r>
          </w:p>
        </w:tc>
        <w:tc>
          <w:tcPr>
            <w:tcW w:w="3191" w:type="dxa"/>
            <w:shd w:val="clear" w:color="auto" w:fill="auto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Основания приведения в соответствие, в том числе правовой акт, в  связи с которым внесены изменения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114B" w:rsidRPr="0041114B" w:rsidTr="00DD3BF9">
        <w:tc>
          <w:tcPr>
            <w:tcW w:w="648" w:type="dxa"/>
            <w:shd w:val="clear" w:color="auto" w:fill="auto"/>
          </w:tcPr>
          <w:p w:rsidR="0041114B" w:rsidRPr="0041114B" w:rsidRDefault="00B55ECA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5732" w:type="dxa"/>
            <w:shd w:val="clear" w:color="auto" w:fill="auto"/>
          </w:tcPr>
          <w:p w:rsidR="0041114B" w:rsidRPr="0041114B" w:rsidRDefault="00B55ECA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262DF">
              <w:rPr>
                <w:rFonts w:ascii="Times New Roman" w:hAnsi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262DF">
              <w:rPr>
                <w:rFonts w:ascii="Times New Roman" w:hAnsi="Times New Roman"/>
                <w:sz w:val="24"/>
                <w:szCs w:val="24"/>
              </w:rPr>
              <w:t>к приема на обучение по образовательным программам начального общего образования, основного общего образования и среднего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МБОУ СШ № 73</w:t>
            </w:r>
          </w:p>
        </w:tc>
        <w:tc>
          <w:tcPr>
            <w:tcW w:w="3191" w:type="dxa"/>
            <w:shd w:val="clear" w:color="auto" w:fill="auto"/>
          </w:tcPr>
          <w:p w:rsidR="0041114B" w:rsidRPr="0041114B" w:rsidRDefault="00F62F70" w:rsidP="00F62F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 исполнении </w:t>
            </w:r>
            <w:r w:rsidRPr="004B589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Федерального закона от 28.12.2024 № 544-ФЗ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F62F70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О внесении изменений в статьи 67 и 78 Федерального закона "Об образовании в Российской Федерации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</w:tr>
    </w:tbl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</w:t>
      </w:r>
      <w:r w:rsidR="00F62F70">
        <w:rPr>
          <w:rFonts w:ascii="Times New Roman" w:eastAsia="Times New Roman" w:hAnsi="Times New Roman" w:cs="Times New Roman"/>
          <w:sz w:val="20"/>
          <w:szCs w:val="20"/>
          <w:lang w:eastAsia="ar-SA"/>
        </w:rPr>
        <w:t>: Рыжова Марина Васильевна</w:t>
      </w: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>тел.</w:t>
      </w:r>
      <w:r w:rsidR="00F62F7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221-04-35</w:t>
      </w: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1114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Примечание</w:t>
      </w:r>
    </w:p>
    <w:p w:rsidR="0041114B" w:rsidRPr="0041114B" w:rsidRDefault="0041114B" w:rsidP="0041114B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41114B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В перечень включать только:</w:t>
      </w:r>
      <w:r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41114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локальные нормативные акты, рассчитанные на многократное применение</w:t>
      </w:r>
      <w:r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>, обязательные для неопределенного круга лиц и направленные на урегулирование общественных отношений, либо на изменение или прекращение существующих правоотношений.</w:t>
      </w:r>
    </w:p>
    <w:p w:rsidR="001F1103" w:rsidRPr="0041114B" w:rsidRDefault="001F1103" w:rsidP="00F62F7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Default="001F1103" w:rsidP="001F1103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форма</w:t>
      </w:r>
      <w:r w:rsidR="0041114B" w:rsidRPr="0041114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3 </w:t>
      </w:r>
    </w:p>
    <w:p w:rsidR="001F1103" w:rsidRPr="0041114B" w:rsidRDefault="001F1103" w:rsidP="001F1103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tbl>
      <w:tblPr>
        <w:tblW w:w="96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6"/>
      </w:tblGrid>
      <w:tr w:rsidR="0041114B" w:rsidRPr="0041114B" w:rsidTr="00DD3BF9">
        <w:trPr>
          <w:trHeight w:val="699"/>
        </w:trPr>
        <w:tc>
          <w:tcPr>
            <w:tcW w:w="9686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Сведения о приведении в соответствие с законодательством локальных  правовых актов в связи с  протестами и требованиями прокурора, адресованными руководителям подведомственных муниципальных учреждений </w:t>
            </w:r>
          </w:p>
        </w:tc>
      </w:tr>
    </w:tbl>
    <w:p w:rsidR="0041114B" w:rsidRPr="0041114B" w:rsidRDefault="0041114B" w:rsidP="00411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удовлетворенным протестам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5421"/>
        <w:gridCol w:w="3191"/>
      </w:tblGrid>
      <w:tr w:rsidR="0041114B" w:rsidRPr="0041114B" w:rsidTr="00DD3BF9">
        <w:tc>
          <w:tcPr>
            <w:tcW w:w="959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п/п                           </w:t>
            </w:r>
          </w:p>
        </w:tc>
        <w:tc>
          <w:tcPr>
            <w:tcW w:w="542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Дата, номер, заголовок</w:t>
            </w: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протеста прокурора в порядке ст. 23 Федерального закона от 17.01.1992 № 2202-1 «О прокуратуре Российской Федерации», по которым принято решение о частичном или полном удовлетворении </w:t>
            </w:r>
          </w:p>
        </w:tc>
        <w:tc>
          <w:tcPr>
            <w:tcW w:w="319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Дата, номер, наименование правового акта, принятого в связи с удовлетворением протеста</w:t>
            </w:r>
          </w:p>
        </w:tc>
      </w:tr>
      <w:tr w:rsidR="0041114B" w:rsidRPr="0041114B" w:rsidTr="00DD3BF9">
        <w:tc>
          <w:tcPr>
            <w:tcW w:w="959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21" w:type="dxa"/>
          </w:tcPr>
          <w:p w:rsidR="0041114B" w:rsidRPr="0041114B" w:rsidRDefault="00C262DF" w:rsidP="00C262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3191" w:type="dxa"/>
          </w:tcPr>
          <w:p w:rsidR="0041114B" w:rsidRPr="0041114B" w:rsidRDefault="00F62F70" w:rsidP="00F62F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</w:t>
            </w:r>
          </w:p>
        </w:tc>
      </w:tr>
      <w:tr w:rsidR="0041114B" w:rsidRPr="0041114B" w:rsidTr="00DD3BF9">
        <w:tc>
          <w:tcPr>
            <w:tcW w:w="959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2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114B" w:rsidRPr="0041114B" w:rsidTr="00DD3BF9">
        <w:tc>
          <w:tcPr>
            <w:tcW w:w="959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2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14B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удовлетворенным требованиям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5421"/>
        <w:gridCol w:w="3191"/>
      </w:tblGrid>
      <w:tr w:rsidR="0041114B" w:rsidRPr="0041114B" w:rsidTr="00DD3BF9">
        <w:tc>
          <w:tcPr>
            <w:tcW w:w="959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п/п                           </w:t>
            </w:r>
          </w:p>
        </w:tc>
        <w:tc>
          <w:tcPr>
            <w:tcW w:w="542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Дата, номер, заголовок</w:t>
            </w: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требования прокурора об изменении нормативного правового акта  в порядке ст. 9.1 Федерального закона от 17.01.1992 № 2202-1 «О прокуратуре Российской Федерации», по которому принято решение о частичном или полном удовлетворении </w:t>
            </w:r>
          </w:p>
        </w:tc>
        <w:tc>
          <w:tcPr>
            <w:tcW w:w="319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Дата, номер, наименование правового акта, принятого в связи с удовлетворением требования прокурора</w:t>
            </w:r>
          </w:p>
        </w:tc>
      </w:tr>
      <w:tr w:rsidR="0041114B" w:rsidRPr="0041114B" w:rsidTr="00DD3BF9">
        <w:tc>
          <w:tcPr>
            <w:tcW w:w="959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21" w:type="dxa"/>
          </w:tcPr>
          <w:p w:rsidR="0041114B" w:rsidRPr="0041114B" w:rsidRDefault="00C262DF" w:rsidP="00C262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3191" w:type="dxa"/>
          </w:tcPr>
          <w:p w:rsidR="0041114B" w:rsidRPr="0041114B" w:rsidRDefault="00F62F70" w:rsidP="00F62F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</w:t>
            </w:r>
          </w:p>
        </w:tc>
      </w:tr>
      <w:tr w:rsidR="0041114B" w:rsidRPr="0041114B" w:rsidTr="00DD3BF9">
        <w:tc>
          <w:tcPr>
            <w:tcW w:w="959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2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2"/>
      </w:tblGrid>
      <w:tr w:rsidR="0041114B" w:rsidRPr="0041114B" w:rsidTr="00DD3BF9">
        <w:trPr>
          <w:trHeight w:val="66"/>
        </w:trPr>
        <w:tc>
          <w:tcPr>
            <w:tcW w:w="9322" w:type="dxa"/>
          </w:tcPr>
          <w:p w:rsidR="0041114B" w:rsidRPr="0041114B" w:rsidRDefault="0041114B" w:rsidP="0041114B">
            <w:pPr>
              <w:keepNext/>
              <w:keepLines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Протесты и требования прокурора, адресованные руководителям подведомственных муниципальных учреждений </w:t>
            </w:r>
          </w:p>
        </w:tc>
      </w:tr>
    </w:tbl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Таблица 1</w:t>
      </w:r>
      <w:r w:rsidRPr="00411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Протесты прокурора в порядке ст. 23 Федерального закона от 17.01.1992 </w:t>
      </w:r>
      <w:r w:rsidRPr="0041114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№ 2202-1 «О прокуратуре Российской Федерации»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819"/>
        <w:gridCol w:w="2149"/>
        <w:gridCol w:w="2149"/>
        <w:gridCol w:w="1800"/>
      </w:tblGrid>
      <w:tr w:rsidR="0041114B" w:rsidRPr="0041114B" w:rsidTr="00DD3BF9">
        <w:trPr>
          <w:trHeight w:val="3250"/>
        </w:trPr>
        <w:tc>
          <w:tcPr>
            <w:tcW w:w="1560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Поступило</w:t>
            </w:r>
          </w:p>
        </w:tc>
        <w:tc>
          <w:tcPr>
            <w:tcW w:w="1819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Рассмотрено</w:t>
            </w:r>
          </w:p>
        </w:tc>
        <w:tc>
          <w:tcPr>
            <w:tcW w:w="2149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Удовлетворено полностью/ 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Изменено или отменено правовых актов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9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Удовлетворено частично/ 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Изменено или отменено правовых актов</w:t>
            </w:r>
          </w:p>
        </w:tc>
        <w:tc>
          <w:tcPr>
            <w:tcW w:w="1800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Отклонено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протестов/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Обжаловано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41114B" w:rsidRPr="0041114B" w:rsidTr="00DD3BF9">
        <w:trPr>
          <w:trHeight w:val="275"/>
        </w:trPr>
        <w:tc>
          <w:tcPr>
            <w:tcW w:w="1560" w:type="dxa"/>
          </w:tcPr>
          <w:p w:rsidR="0041114B" w:rsidRPr="0041114B" w:rsidRDefault="00F62F70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19" w:type="dxa"/>
          </w:tcPr>
          <w:p w:rsidR="0041114B" w:rsidRPr="0041114B" w:rsidRDefault="00F62F70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49" w:type="dxa"/>
          </w:tcPr>
          <w:p w:rsidR="0041114B" w:rsidRPr="0041114B" w:rsidRDefault="00F62F70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49" w:type="dxa"/>
          </w:tcPr>
          <w:p w:rsidR="0041114B" w:rsidRPr="0041114B" w:rsidRDefault="00F62F70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00" w:type="dxa"/>
          </w:tcPr>
          <w:p w:rsidR="0041114B" w:rsidRPr="0041114B" w:rsidRDefault="00F62F70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Таблица 2   </w:t>
      </w:r>
      <w:r w:rsidRPr="00411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</w:t>
      </w:r>
      <w:r w:rsidRPr="00411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ребования прокурора об изменении нормативного правового акта </w:t>
      </w:r>
      <w:r w:rsidRPr="00411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порядке ст. 9.1 Федерального закона от 17.01.1992 № 2202-1 «О прокуратуре Российской Федерации»</w:t>
      </w: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68"/>
        <w:gridCol w:w="1620"/>
        <w:gridCol w:w="2657"/>
        <w:gridCol w:w="3835"/>
      </w:tblGrid>
      <w:tr w:rsidR="0041114B" w:rsidRPr="0041114B" w:rsidTr="00DD3BF9">
        <w:trPr>
          <w:trHeight w:val="907"/>
        </w:trPr>
        <w:tc>
          <w:tcPr>
            <w:tcW w:w="1368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Поступило</w:t>
            </w:r>
          </w:p>
        </w:tc>
        <w:tc>
          <w:tcPr>
            <w:tcW w:w="1620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Рассмотрено</w:t>
            </w:r>
          </w:p>
        </w:tc>
        <w:tc>
          <w:tcPr>
            <w:tcW w:w="2657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Требования исполнены/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Изменено правовых актов</w:t>
            </w:r>
          </w:p>
        </w:tc>
        <w:tc>
          <w:tcPr>
            <w:tcW w:w="3835" w:type="dxa"/>
          </w:tcPr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Требования прокурора отклонены или обжалованы/</w:t>
            </w: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114B" w:rsidRPr="0041114B" w:rsidRDefault="0041114B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Результат обжалования</w:t>
            </w:r>
          </w:p>
        </w:tc>
      </w:tr>
      <w:tr w:rsidR="0041114B" w:rsidRPr="0041114B" w:rsidTr="00DD3BF9">
        <w:trPr>
          <w:trHeight w:val="231"/>
        </w:trPr>
        <w:tc>
          <w:tcPr>
            <w:tcW w:w="1368" w:type="dxa"/>
          </w:tcPr>
          <w:p w:rsidR="0041114B" w:rsidRPr="0041114B" w:rsidRDefault="00F62F70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0" w:type="dxa"/>
          </w:tcPr>
          <w:p w:rsidR="0041114B" w:rsidRPr="0041114B" w:rsidRDefault="00F62F70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657" w:type="dxa"/>
          </w:tcPr>
          <w:p w:rsidR="0041114B" w:rsidRPr="0041114B" w:rsidRDefault="00F62F70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35" w:type="dxa"/>
          </w:tcPr>
          <w:p w:rsidR="0041114B" w:rsidRPr="0041114B" w:rsidRDefault="00F62F70" w:rsidP="004111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F62F7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114B" w:rsidRPr="0041114B" w:rsidRDefault="0041114B" w:rsidP="001F110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1114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Приложение 2  </w:t>
      </w:r>
    </w:p>
    <w:p w:rsidR="0041114B" w:rsidRPr="0041114B" w:rsidRDefault="0041114B" w:rsidP="0041114B">
      <w:pPr>
        <w:autoSpaceDE w:val="0"/>
        <w:autoSpaceDN w:val="0"/>
        <w:adjustRightInd w:val="0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1114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Отчет о мероприятиях в </w:t>
      </w:r>
      <w:r w:rsidRPr="0041114B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НАИМЕНОВАНИЕ ОУ</w:t>
      </w:r>
      <w:r w:rsidRPr="0041114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по противодействию  коррупции</w:t>
      </w:r>
    </w:p>
    <w:p w:rsidR="0041114B" w:rsidRPr="0041114B" w:rsidRDefault="0041114B" w:rsidP="0041114B">
      <w:pPr>
        <w:autoSpaceDE w:val="0"/>
        <w:autoSpaceDN w:val="0"/>
        <w:adjustRightInd w:val="0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1114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 1 полугодие 2025 года</w:t>
      </w:r>
    </w:p>
    <w:p w:rsidR="0041114B" w:rsidRPr="0041114B" w:rsidRDefault="0041114B" w:rsidP="0041114B">
      <w:pPr>
        <w:autoSpaceDE w:val="0"/>
        <w:autoSpaceDN w:val="0"/>
        <w:adjustRightInd w:val="0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740"/>
        <w:gridCol w:w="4394"/>
      </w:tblGrid>
      <w:tr w:rsidR="0041114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об исполнении мероприятия</w:t>
            </w:r>
          </w:p>
        </w:tc>
      </w:tr>
      <w:tr w:rsidR="0041114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по определению работников подведомственных  муниципальных учреждений, ответственных за работу по противодействию коррупции в муниципальных учреждениях, внесению необходимых изменений в их должностные инструкции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73F6">
              <w:rPr>
                <w:rFonts w:ascii="Times New Roman" w:eastAsia="Calibri" w:hAnsi="Times New Roman" w:cs="Times New Roman"/>
                <w:lang w:eastAsia="ru-RU"/>
              </w:rPr>
              <w:t>Рыжова М.В., заведующий хозяйством, назначена ответственной  за работу по противодействию коррупции (Приказ № 03-02-019 от 10.02.2022 г.) с включением соответствующие положений по выполнению данной работы в должностные обязанности</w:t>
            </w:r>
          </w:p>
        </w:tc>
      </w:tr>
      <w:tr w:rsidR="0041114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Размещение планов противодействия коррупции муниципальных учреждений на официальных сайтах муниципальных учреждений, на информационных стендах в общедоступных местах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F6" w:rsidRDefault="00E173F6" w:rsidP="00E173F6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План противодействия коррупции МБОУ СШ № 73 утвержден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от 24.01.2025 № 01-15-052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E173F6" w:rsidRDefault="00E173F6" w:rsidP="00E173F6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73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https://sh73-krasnoyarsk-r04.gosweb.gosuslugi.ru/netcat_files/userfiles/News_Photos/Plan_protivodeystviya_korruptsii_na_2025_god_1.pdf</w:t>
            </w:r>
          </w:p>
          <w:p w:rsidR="0041114B" w:rsidRPr="0041114B" w:rsidRDefault="00E173F6" w:rsidP="00E173F6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План размещен на сайте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1114B" w:rsidRPr="0041114B" w:rsidTr="00DD3BF9">
        <w:trPr>
          <w:trHeight w:val="1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изучения планов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E173F6" w:rsidP="00E173F6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 планом противодействия коррупции на 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года сотрудники школы ознакомлены на собрании трудового коллектива с подписью в листе ознакомления</w:t>
            </w:r>
          </w:p>
        </w:tc>
      </w:tr>
      <w:tr w:rsidR="0041114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Внесение изменений в планы противодействия коррупции в муниципальных учреждениях по мере изменения действующего законодательства о противодействии коррупции, ознакомление работников муниципальных учреждений с изменениями, вносимыми в планы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5D296E" w:rsidP="005D29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план пр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отиводействия коррупции в 1 и </w:t>
            </w:r>
            <w:r>
              <w:rPr>
                <w:rFonts w:ascii="Times New Roman" w:eastAsia="Calibri" w:hAnsi="Times New Roman" w:cs="Times New Roman"/>
                <w:lang w:eastAsia="ru-RU"/>
              </w:rPr>
              <w:t>полугодии 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года  изменения не вносились</w:t>
            </w:r>
          </w:p>
        </w:tc>
      </w:tr>
      <w:tr w:rsidR="0041114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41114B" w:rsidP="0041114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противодействии коррупции, планов противодействия коррупции в муниципальных учреждениях на совещаниях, собраниях коллективов и т.д.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4B" w:rsidRPr="0041114B" w:rsidRDefault="005D296E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Рассмотрение вопросов исполнения законодательства о противодействии коррупции, плана противодействия коррупции подводились на заседании комиссии по противодействию коррупции (Протокол № 2 от 2</w:t>
            </w:r>
            <w:r w:rsidR="00D05852">
              <w:rPr>
                <w:rFonts w:ascii="Times New Roman" w:eastAsia="Calibri" w:hAnsi="Times New Roman" w:cs="Times New Roman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lang w:eastAsia="ru-RU"/>
              </w:rPr>
              <w:t>.03.202</w:t>
            </w:r>
            <w:r w:rsidR="00D05852">
              <w:rPr>
                <w:rFonts w:ascii="Times New Roman" w:eastAsia="Calibri" w:hAnsi="Times New Roman" w:cs="Times New Roman"/>
                <w:lang w:eastAsia="ru-RU"/>
              </w:rPr>
              <w:t>5 г.)</w:t>
            </w:r>
          </w:p>
        </w:tc>
      </w:tr>
      <w:tr w:rsidR="00D05852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Подведение итогов выполнения мероприятий, предусмотренных планами противодействия коррупции в муниципальных учреждениях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74E8F" w:rsidRDefault="00D05852" w:rsidP="00D05852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Итоги выполнения плана противодействия коррупции  за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Calibri" w:hAnsi="Times New Roman" w:cs="Times New Roman"/>
                <w:lang w:eastAsia="ru-RU"/>
              </w:rPr>
              <w:t>полугодие 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г. подводились на заседании комиссии по противодействию коррупции (Протокол № 3 от 2</w:t>
            </w: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lang w:eastAsia="ru-RU"/>
              </w:rPr>
              <w:t>.06.202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</w:tc>
      </w:tr>
      <w:tr w:rsidR="00D05852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муниципальных учреждениях. При направлении указанных обращений в правоохранительные, контрольные и надзорные органы - обеспечение получения </w:t>
            </w: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информации о результатах их рассмотрения и принятых мерах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Обращения граждан,  содержащие информацию о признаках коррупции в МБОУ СШ № 73 в контролирующие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органы, не поступало</w:t>
            </w:r>
            <w:r w:rsidRPr="00474E8F">
              <w:rPr>
                <w:rFonts w:ascii="Times New Roman" w:eastAsia="Calibri" w:hAnsi="Times New Roman" w:cs="Times New Roman"/>
                <w:i/>
                <w:lang w:eastAsia="ru-RU"/>
              </w:rPr>
              <w:t>.</w:t>
            </w:r>
          </w:p>
        </w:tc>
      </w:tr>
      <w:tr w:rsidR="00D05852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Антикоррупционная экспертиза в первом полугодии проведена в количестве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2-х </w:t>
            </w:r>
            <w:r>
              <w:rPr>
                <w:rFonts w:ascii="Times New Roman" w:eastAsia="Calibri" w:hAnsi="Times New Roman" w:cs="Times New Roman"/>
                <w:lang w:eastAsia="ru-RU"/>
              </w:rPr>
              <w:t>локального-нормативного акта (приложение № 1 к анализу)</w:t>
            </w:r>
          </w:p>
        </w:tc>
      </w:tr>
      <w:tr w:rsidR="00D05852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Приведение в соответствие с действующим законодательством ранее изданных локальных правовых актов по вопросам, относящимся к компетенции  муниципальных учреждений</w:t>
            </w:r>
          </w:p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BF" w:rsidRDefault="004B42BF" w:rsidP="004B42B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Приведено в соответствии с действующим законодательством ранее изданных локальных нормативных правовых актов в количестве </w:t>
            </w: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шт. (приложение № 2 к анализу)</w:t>
            </w:r>
          </w:p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852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4B42BF" w:rsidP="004B42BF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Протестов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и </w:t>
            </w: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прокурора об изменении нормативных правовых актов в связи с выявленными коррупциогенными факторами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не было (приложение № 3 к анализу)</w:t>
            </w:r>
          </w:p>
        </w:tc>
      </w:tr>
      <w:tr w:rsidR="00D05852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в работе документации о закупках в электронной форме для муниципальных нужд (нужд заказчиков), примерные формы которой разработаны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4B42BF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Закупками в электронной форме самостоятельно не занимаемся, формируем и подаем запрашиваемую информацию для отделов закупок</w:t>
            </w:r>
          </w:p>
        </w:tc>
      </w:tr>
      <w:tr w:rsidR="00D05852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4B42BF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Информация об антикоррупционной оговорки включена во все контракты, заключенные со всеми организациями</w:t>
            </w:r>
          </w:p>
        </w:tc>
      </w:tr>
      <w:tr w:rsidR="00D05852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D05852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Поддержание в актуальном состоянии информации по противодействию коррупции, размещаемой муниципальными учреждениями на сайтах муниципальных учреждений, на информационных стендах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52" w:rsidRPr="0041114B" w:rsidRDefault="004B42BF" w:rsidP="00D05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Проведен анализ информации, размещенной на сайте школы. Вся информация поддерживается в актуальном состоянии</w:t>
            </w:r>
          </w:p>
        </w:tc>
      </w:tr>
      <w:tr w:rsidR="0029732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разъяснительной работы с работниками муниципальных учреждений об обязанности принимать меры по предупреждению коррупции в соответствии со </w:t>
            </w:r>
            <w:hyperlink r:id="rId7" w:history="1">
              <w:r w:rsidRPr="0041114B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ст. 13.3</w:t>
              </w:r>
            </w:hyperlink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Федерального закона от 25.12.2008 № 273-ФЗ   «О противодействии коррупции», обеспечению выполнения ее требований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74E8F" w:rsidRDefault="0029732B" w:rsidP="0029732B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Проведено разъяснение работникам школы об обязанности принимать меры по предупреждению коррупции в соответствии со </w:t>
            </w:r>
            <w:hyperlink r:id="rId8" w:history="1">
              <w:r>
                <w:rPr>
                  <w:rStyle w:val="a8"/>
                  <w:rFonts w:eastAsia="Calibri"/>
                  <w:lang w:eastAsia="ru-RU"/>
                </w:rPr>
                <w:t>ст. 13.3</w:t>
              </w:r>
            </w:hyperlink>
            <w:r>
              <w:rPr>
                <w:rFonts w:ascii="Times New Roman" w:eastAsia="Calibri" w:hAnsi="Times New Roman" w:cs="Times New Roman"/>
                <w:lang w:eastAsia="ru-RU"/>
              </w:rPr>
              <w:t xml:space="preserve"> Федерального закона от 25.12.2008 № 273-ФЗ   «О противодействии коррупции» на заседании комиссии по противодействию коррупции (Протокол № 2 от 2</w:t>
            </w: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lang w:eastAsia="ru-RU"/>
              </w:rPr>
              <w:t>.03.202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lang w:eastAsia="ru-RU"/>
              </w:rPr>
              <w:t>г.)</w:t>
            </w:r>
          </w:p>
        </w:tc>
      </w:tr>
      <w:tr w:rsidR="0029732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Информация о результатах проведенного анализа, </w:t>
            </w:r>
            <w:r w:rsidRPr="004111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какие профилактические меры,  </w:t>
            </w:r>
            <w:r w:rsidRPr="00411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направленные на недопущение аналогичных нарушений</w:t>
            </w:r>
            <w:r w:rsidRPr="004111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были </w:t>
            </w:r>
            <w:r w:rsidRPr="00411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предприняты</w:t>
            </w:r>
          </w:p>
        </w:tc>
      </w:tr>
      <w:tr w:rsidR="0029732B" w:rsidRPr="0041114B" w:rsidTr="00DD3BF9">
        <w:trPr>
          <w:trHeight w:val="1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Размещение на официальных сайтах муниципальных учреждений и  в местах приема граждан информации о функционировании в администрации города «телефона доверия»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Обращения в правоохранительные, контрольные и надзорные органы по вопросам нарушения законодательства в области противодействия коррупции отсутствуют</w:t>
            </w:r>
          </w:p>
        </w:tc>
      </w:tr>
      <w:tr w:rsidR="0029732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поступившими на «телефон доверия» администрации города сообщениями</w:t>
            </w:r>
          </w:p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Информации о размещении сведений о работе телефона доверия размещена на сайте школы: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E33C9D">
              <w:rPr>
                <w:rFonts w:ascii="Times New Roman" w:eastAsia="Calibri" w:hAnsi="Times New Roman" w:cs="Times New Roman"/>
                <w:lang w:eastAsia="ru-RU"/>
              </w:rPr>
              <w:t>https://sh73-krasnoyarsk-r04.gosweb.gosuslugi.ru/ofitsialno/protivodeystvie-korruptsii/</w:t>
            </w:r>
          </w:p>
        </w:tc>
      </w:tr>
      <w:tr w:rsidR="0029732B" w:rsidRPr="0041114B" w:rsidTr="00DD3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приема на должности заместителей руководителей образовательных учреждений в соответствии с установленными трудовым законодательством требованиями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2B" w:rsidRPr="0041114B" w:rsidRDefault="0029732B" w:rsidP="0029732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Трудоустройство работников на должности заместителей директора школы проведен с соблюдении требований действующего трудового законодательства образовательных учреждений.</w:t>
            </w:r>
          </w:p>
        </w:tc>
      </w:tr>
    </w:tbl>
    <w:p w:rsidR="0041114B" w:rsidRPr="0041114B" w:rsidRDefault="0041114B" w:rsidP="004111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114B" w:rsidRPr="0041114B" w:rsidRDefault="0041114B" w:rsidP="0041114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732B" w:rsidRPr="008C615A" w:rsidRDefault="0029732B" w:rsidP="0029732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 МБОУ СШ № 73</w:t>
      </w:r>
      <w:r w:rsidRPr="008C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Хлебникова Т.В.</w:t>
      </w:r>
    </w:p>
    <w:p w:rsidR="0029732B" w:rsidRPr="008C615A" w:rsidRDefault="0029732B" w:rsidP="0029732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732B" w:rsidRPr="008C615A" w:rsidRDefault="0029732B" w:rsidP="0029732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9732B" w:rsidRPr="008C615A" w:rsidRDefault="0029732B" w:rsidP="0029732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9732B" w:rsidRPr="008C615A" w:rsidRDefault="0029732B" w:rsidP="0029732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9732B" w:rsidRPr="008C615A" w:rsidRDefault="0029732B" w:rsidP="0029732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9732B" w:rsidRPr="008C615A" w:rsidRDefault="0029732B" w:rsidP="0029732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9732B" w:rsidRDefault="0029732B" w:rsidP="0029732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C615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Исполнитель.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Рыжова М.В</w:t>
      </w:r>
      <w:r w:rsidRPr="008C615A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29732B" w:rsidRPr="008C615A" w:rsidRDefault="0029732B" w:rsidP="0029732B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C615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тел.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221-04-35</w:t>
      </w:r>
    </w:p>
    <w:p w:rsidR="00904782" w:rsidRDefault="00E43108"/>
    <w:sectPr w:rsidR="00904782" w:rsidSect="008601C2">
      <w:headerReference w:type="default" r:id="rId9"/>
      <w:pgSz w:w="11906" w:h="16838"/>
      <w:pgMar w:top="426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108" w:rsidRDefault="00E43108" w:rsidP="0041114B">
      <w:pPr>
        <w:spacing w:after="0" w:line="240" w:lineRule="auto"/>
      </w:pPr>
      <w:r>
        <w:separator/>
      </w:r>
    </w:p>
  </w:endnote>
  <w:endnote w:type="continuationSeparator" w:id="0">
    <w:p w:rsidR="00E43108" w:rsidRDefault="00E43108" w:rsidP="00411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108" w:rsidRDefault="00E43108" w:rsidP="0041114B">
      <w:pPr>
        <w:spacing w:after="0" w:line="240" w:lineRule="auto"/>
      </w:pPr>
      <w:r>
        <w:separator/>
      </w:r>
    </w:p>
  </w:footnote>
  <w:footnote w:type="continuationSeparator" w:id="0">
    <w:p w:rsidR="00E43108" w:rsidRDefault="00E43108" w:rsidP="00411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DAF" w:rsidRDefault="0036745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732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61870"/>
    <w:multiLevelType w:val="hybridMultilevel"/>
    <w:tmpl w:val="D2F2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5AA"/>
    <w:rsid w:val="001F1103"/>
    <w:rsid w:val="002115AA"/>
    <w:rsid w:val="0029732B"/>
    <w:rsid w:val="0036745A"/>
    <w:rsid w:val="0041114B"/>
    <w:rsid w:val="004B42BF"/>
    <w:rsid w:val="005D296E"/>
    <w:rsid w:val="00A137E2"/>
    <w:rsid w:val="00B55ECA"/>
    <w:rsid w:val="00BB61F6"/>
    <w:rsid w:val="00C262DF"/>
    <w:rsid w:val="00D05852"/>
    <w:rsid w:val="00E173F6"/>
    <w:rsid w:val="00E43108"/>
    <w:rsid w:val="00F17F35"/>
    <w:rsid w:val="00F6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08B4"/>
  <w15:docId w15:val="{ED05078F-246F-4C93-81F3-17E86BD8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14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4111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note text"/>
    <w:basedOn w:val="a"/>
    <w:link w:val="a6"/>
    <w:semiHidden/>
    <w:unhideWhenUsed/>
    <w:rsid w:val="004111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semiHidden/>
    <w:rsid w:val="0041114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semiHidden/>
    <w:unhideWhenUsed/>
    <w:rsid w:val="0041114B"/>
    <w:rPr>
      <w:vertAlign w:val="superscript"/>
    </w:rPr>
  </w:style>
  <w:style w:type="character" w:styleId="a8">
    <w:name w:val="Hyperlink"/>
    <w:basedOn w:val="a0"/>
    <w:uiPriority w:val="99"/>
    <w:unhideWhenUsed/>
    <w:rsid w:val="0041114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1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FABAC511483CC1B1BC20B764ABAAF5445861BC701D7F8EA73F11D5C0223555933A4BAF15138FA845C90FA7B169C7CDB49CCC0A27N8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FABAC511483CC1B1BC20B764ABAAF5445861BC701D7F8EA73F11D5C0223555933A4BAF15138FA845C90FA7B169C7CDB49CCC0A27N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Лухтина Александра Валентиновна</dc:creator>
  <cp:keywords/>
  <dc:description/>
  <cp:lastModifiedBy>IT1</cp:lastModifiedBy>
  <cp:revision>2</cp:revision>
  <cp:lastPrinted>2025-06-24T05:20:00Z</cp:lastPrinted>
  <dcterms:created xsi:type="dcterms:W3CDTF">2025-06-24T05:21:00Z</dcterms:created>
  <dcterms:modified xsi:type="dcterms:W3CDTF">2025-06-24T05:21:00Z</dcterms:modified>
</cp:coreProperties>
</file>